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7" w:rsidRDefault="00A7002F">
      <w:pPr>
        <w:tabs>
          <w:tab w:val="left" w:pos="2934"/>
          <w:tab w:val="left" w:pos="8567"/>
        </w:tabs>
        <w:spacing w:before="79"/>
        <w:ind w:left="6"/>
        <w:jc w:val="center"/>
        <w:rPr>
          <w:rFonts w:ascii="Arial"/>
          <w:b/>
          <w:i/>
        </w:rPr>
      </w:pPr>
      <w:r>
        <w:rPr>
          <w:rFonts w:ascii="Arial"/>
          <w:b/>
          <w:color w:val="FFFFFF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ab/>
        <w:t>1.</w:t>
      </w:r>
      <w:r>
        <w:rPr>
          <w:rFonts w:ascii="Arial"/>
          <w:b/>
          <w:color w:val="FFFFFF"/>
          <w:spacing w:val="1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>ERANSKINA</w:t>
      </w:r>
      <w:r>
        <w:rPr>
          <w:rFonts w:ascii="Arial"/>
          <w:b/>
          <w:color w:val="FFFFFF"/>
          <w:spacing w:val="-7"/>
          <w:shd w:val="clear" w:color="auto" w:fill="999999"/>
        </w:rPr>
        <w:t xml:space="preserve"> </w:t>
      </w:r>
      <w:r>
        <w:rPr>
          <w:rFonts w:ascii="Arial"/>
          <w:b/>
          <w:color w:val="FFFFFF"/>
          <w:shd w:val="clear" w:color="auto" w:fill="999999"/>
        </w:rPr>
        <w:t>/</w:t>
      </w:r>
      <w:r>
        <w:rPr>
          <w:rFonts w:ascii="Arial"/>
          <w:b/>
          <w:color w:val="FFFFFF"/>
          <w:spacing w:val="2"/>
          <w:shd w:val="clear" w:color="auto" w:fill="999999"/>
        </w:rPr>
        <w:t xml:space="preserve"> </w:t>
      </w:r>
      <w:r>
        <w:rPr>
          <w:rFonts w:ascii="Arial"/>
          <w:b/>
          <w:i/>
          <w:color w:val="FFFFFF"/>
          <w:shd w:val="clear" w:color="auto" w:fill="999999"/>
        </w:rPr>
        <w:t>ANEXO</w:t>
      </w:r>
      <w:r>
        <w:rPr>
          <w:rFonts w:ascii="Arial"/>
          <w:b/>
          <w:i/>
          <w:color w:val="FFFFFF"/>
          <w:spacing w:val="2"/>
          <w:shd w:val="clear" w:color="auto" w:fill="999999"/>
        </w:rPr>
        <w:t xml:space="preserve"> </w:t>
      </w:r>
      <w:r>
        <w:rPr>
          <w:rFonts w:ascii="Arial"/>
          <w:b/>
          <w:i/>
          <w:color w:val="FFFFFF"/>
          <w:shd w:val="clear" w:color="auto" w:fill="999999"/>
        </w:rPr>
        <w:t>1</w:t>
      </w:r>
      <w:r>
        <w:rPr>
          <w:rFonts w:ascii="Arial"/>
          <w:b/>
          <w:i/>
          <w:color w:val="FFFFFF"/>
          <w:shd w:val="clear" w:color="auto" w:fill="999999"/>
        </w:rPr>
        <w:tab/>
      </w:r>
    </w:p>
    <w:p w:rsidR="00C76CE7" w:rsidRDefault="00C76CE7">
      <w:pPr>
        <w:pStyle w:val="Textoindependiente"/>
        <w:rPr>
          <w:rFonts w:ascii="Arial"/>
          <w:b/>
          <w:i/>
          <w:sz w:val="26"/>
        </w:rPr>
      </w:pPr>
    </w:p>
    <w:p w:rsidR="00C76CE7" w:rsidRDefault="00C76CE7">
      <w:pPr>
        <w:pStyle w:val="Textoindependiente"/>
        <w:rPr>
          <w:rFonts w:ascii="Arial"/>
          <w:b/>
          <w:i/>
          <w:sz w:val="25"/>
        </w:rPr>
      </w:pPr>
    </w:p>
    <w:p w:rsidR="00C76CE7" w:rsidRDefault="00A7002F">
      <w:pPr>
        <w:spacing w:before="1"/>
        <w:ind w:left="9"/>
        <w:jc w:val="center"/>
        <w:rPr>
          <w:rFonts w:ascii="Arial"/>
          <w:b/>
          <w:i/>
        </w:rPr>
      </w:pPr>
      <w:r>
        <w:rPr>
          <w:rFonts w:ascii="Arial"/>
          <w:b/>
          <w:color w:val="323232"/>
        </w:rPr>
        <w:t>ESKABIDEA</w:t>
      </w:r>
      <w:r>
        <w:rPr>
          <w:rFonts w:ascii="Arial"/>
          <w:b/>
          <w:color w:val="323232"/>
          <w:spacing w:val="-7"/>
        </w:rPr>
        <w:t xml:space="preserve"> </w:t>
      </w:r>
      <w:r>
        <w:rPr>
          <w:rFonts w:ascii="Arial"/>
          <w:b/>
          <w:color w:val="323232"/>
        </w:rPr>
        <w:t>/</w:t>
      </w:r>
      <w:r>
        <w:rPr>
          <w:rFonts w:ascii="Arial"/>
          <w:b/>
          <w:color w:val="323232"/>
          <w:spacing w:val="2"/>
        </w:rPr>
        <w:t xml:space="preserve"> </w:t>
      </w:r>
      <w:r>
        <w:rPr>
          <w:rFonts w:ascii="Arial"/>
          <w:b/>
          <w:i/>
          <w:color w:val="323232"/>
        </w:rPr>
        <w:t>MODELO</w:t>
      </w:r>
      <w:r>
        <w:rPr>
          <w:rFonts w:ascii="Arial"/>
          <w:b/>
          <w:i/>
          <w:color w:val="323232"/>
          <w:spacing w:val="1"/>
        </w:rPr>
        <w:t xml:space="preserve"> </w:t>
      </w:r>
      <w:r>
        <w:rPr>
          <w:rFonts w:ascii="Arial"/>
          <w:b/>
          <w:i/>
          <w:color w:val="323232"/>
        </w:rPr>
        <w:t>DE SOLICITUD</w:t>
      </w:r>
    </w:p>
    <w:p w:rsidR="00C76CE7" w:rsidRDefault="00C76CE7">
      <w:pPr>
        <w:pStyle w:val="Textoindependiente"/>
        <w:spacing w:before="4"/>
        <w:rPr>
          <w:rFonts w:ascii="Arial"/>
          <w:b/>
          <w:i/>
          <w:sz w:val="37"/>
        </w:rPr>
      </w:pPr>
    </w:p>
    <w:p w:rsidR="00C76CE7" w:rsidRDefault="00A7002F">
      <w:pPr>
        <w:spacing w:before="1"/>
        <w:ind w:left="141"/>
        <w:rPr>
          <w:sz w:val="20"/>
        </w:rPr>
      </w:pPr>
      <w:r>
        <w:rPr>
          <w:color w:val="323232"/>
          <w:sz w:val="20"/>
        </w:rPr>
        <w:t>Titularraren</w:t>
      </w:r>
      <w:r>
        <w:rPr>
          <w:color w:val="323232"/>
          <w:spacing w:val="-3"/>
          <w:sz w:val="20"/>
        </w:rPr>
        <w:t xml:space="preserve"> </w:t>
      </w:r>
      <w:r>
        <w:rPr>
          <w:color w:val="323232"/>
          <w:sz w:val="20"/>
        </w:rPr>
        <w:t>datuak /</w:t>
      </w:r>
      <w:r>
        <w:rPr>
          <w:color w:val="323232"/>
          <w:spacing w:val="-5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Datos de</w:t>
      </w:r>
      <w:r>
        <w:rPr>
          <w:rFonts w:ascii="Arial"/>
          <w:i/>
          <w:color w:val="323232"/>
          <w:spacing w:val="-4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la</w:t>
      </w:r>
      <w:r>
        <w:rPr>
          <w:rFonts w:ascii="Arial"/>
          <w:i/>
          <w:color w:val="323232"/>
          <w:spacing w:val="-5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persona</w:t>
      </w:r>
      <w:r>
        <w:rPr>
          <w:rFonts w:ascii="Arial"/>
          <w:i/>
          <w:color w:val="323232"/>
          <w:spacing w:val="-4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titular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bookmarkStart w:id="1" w:name="_GoBack"/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bookmarkEnd w:id="1"/>
      <w:r w:rsidR="00460173">
        <w:rPr>
          <w:color w:val="323232"/>
          <w:sz w:val="20"/>
        </w:rPr>
        <w:fldChar w:fldCharType="end"/>
      </w:r>
      <w:bookmarkEnd w:id="0"/>
    </w:p>
    <w:p w:rsidR="00C76CE7" w:rsidRDefault="00C76CE7">
      <w:pPr>
        <w:pStyle w:val="Textoindependiente"/>
        <w:spacing w:before="5"/>
        <w:rPr>
          <w:sz w:val="16"/>
        </w:rPr>
      </w:pPr>
    </w:p>
    <w:p w:rsidR="00C76CE7" w:rsidRDefault="00A7002F">
      <w:pPr>
        <w:spacing w:before="1"/>
        <w:ind w:left="141"/>
        <w:rPr>
          <w:sz w:val="20"/>
        </w:rPr>
      </w:pPr>
      <w:r>
        <w:rPr>
          <w:color w:val="323232"/>
          <w:sz w:val="20"/>
        </w:rPr>
        <w:t>Izen-abizenak</w:t>
      </w:r>
      <w:r>
        <w:rPr>
          <w:color w:val="323232"/>
          <w:spacing w:val="-1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5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Nombre</w:t>
      </w:r>
      <w:r>
        <w:rPr>
          <w:rFonts w:ascii="Arial"/>
          <w:i/>
          <w:color w:val="323232"/>
          <w:spacing w:val="-4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y</w:t>
      </w:r>
      <w:r>
        <w:rPr>
          <w:rFonts w:ascii="Arial"/>
          <w:i/>
          <w:color w:val="323232"/>
          <w:spacing w:val="-3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apellidos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2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Helbidea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Dirección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3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NAN</w:t>
      </w:r>
      <w:r>
        <w:rPr>
          <w:color w:val="323232"/>
          <w:spacing w:val="-3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1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DNI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4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ind w:left="141"/>
        <w:rPr>
          <w:sz w:val="20"/>
        </w:rPr>
      </w:pPr>
      <w:r>
        <w:rPr>
          <w:color w:val="323232"/>
          <w:sz w:val="20"/>
        </w:rPr>
        <w:t>Kontakturako</w:t>
      </w:r>
      <w:r>
        <w:rPr>
          <w:color w:val="323232"/>
          <w:spacing w:val="-5"/>
          <w:sz w:val="20"/>
        </w:rPr>
        <w:t xml:space="preserve"> </w:t>
      </w:r>
      <w:r>
        <w:rPr>
          <w:color w:val="323232"/>
          <w:sz w:val="20"/>
        </w:rPr>
        <w:t>telefonoa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Teléfono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</w:t>
      </w:r>
      <w:r>
        <w:rPr>
          <w:rFonts w:ascii="Arial" w:hAnsi="Arial"/>
          <w:i/>
          <w:color w:val="323232"/>
          <w:spacing w:val="-5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contacto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5"/>
    </w:p>
    <w:p w:rsidR="00C76CE7" w:rsidRDefault="00C76CE7">
      <w:pPr>
        <w:pStyle w:val="Textoindependiente"/>
        <w:spacing w:before="6"/>
        <w:rPr>
          <w:sz w:val="16"/>
        </w:rPr>
      </w:pPr>
    </w:p>
    <w:p w:rsidR="00C76CE7" w:rsidRDefault="00A7002F">
      <w:pPr>
        <w:spacing w:line="312" w:lineRule="auto"/>
        <w:ind w:left="141"/>
        <w:rPr>
          <w:sz w:val="20"/>
        </w:rPr>
      </w:pPr>
      <w:r>
        <w:rPr>
          <w:color w:val="323232"/>
          <w:sz w:val="20"/>
        </w:rPr>
        <w:t>Desgaitasuna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duten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pertsonen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garraio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kolektiborako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ibilgailuaren</w:t>
      </w:r>
      <w:r>
        <w:rPr>
          <w:color w:val="323232"/>
          <w:spacing w:val="4"/>
          <w:sz w:val="20"/>
        </w:rPr>
        <w:t xml:space="preserve"> </w:t>
      </w:r>
      <w:r>
        <w:rPr>
          <w:color w:val="323232"/>
          <w:sz w:val="20"/>
        </w:rPr>
        <w:t>matrikula</w:t>
      </w:r>
      <w:r>
        <w:rPr>
          <w:color w:val="323232"/>
          <w:spacing w:val="2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4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Matrícula</w:t>
      </w:r>
      <w:r>
        <w:rPr>
          <w:rFonts w:ascii="Arial" w:hAnsi="Arial"/>
          <w:i/>
          <w:color w:val="323232"/>
          <w:spacing w:val="4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del</w:t>
      </w:r>
      <w:r>
        <w:rPr>
          <w:rFonts w:ascii="Arial" w:hAnsi="Arial"/>
          <w:i/>
          <w:color w:val="323232"/>
          <w:spacing w:val="-5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vehículo destinado al</w:t>
      </w:r>
      <w:r>
        <w:rPr>
          <w:rFonts w:ascii="Arial" w:hAnsi="Arial"/>
          <w:i/>
          <w:color w:val="323232"/>
          <w:spacing w:val="-3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transporte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colectivo</w:t>
      </w:r>
      <w:r>
        <w:rPr>
          <w:rFonts w:ascii="Arial" w:hAnsi="Arial"/>
          <w:i/>
          <w:color w:val="323232"/>
          <w:spacing w:val="1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de personas</w:t>
      </w:r>
      <w:r>
        <w:rPr>
          <w:rFonts w:ascii="Arial" w:hAnsi="Arial"/>
          <w:i/>
          <w:color w:val="323232"/>
          <w:spacing w:val="-1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con</w:t>
      </w:r>
      <w:r>
        <w:rPr>
          <w:rFonts w:ascii="Arial" w:hAnsi="Arial"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i/>
          <w:color w:val="323232"/>
          <w:sz w:val="20"/>
        </w:rPr>
        <w:t>discapacidad</w:t>
      </w:r>
      <w:r>
        <w:rPr>
          <w:color w:val="323232"/>
          <w:sz w:val="20"/>
        </w:rPr>
        <w:t>:</w:t>
      </w:r>
      <w:r w:rsidR="00460173">
        <w:rPr>
          <w:color w:val="323232"/>
          <w:sz w:val="20"/>
        </w:rPr>
        <w:t xml:space="preserve"> </w:t>
      </w:r>
      <w:r w:rsidR="00460173">
        <w:rPr>
          <w:color w:val="323232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60173">
        <w:rPr>
          <w:color w:val="323232"/>
          <w:sz w:val="20"/>
        </w:rPr>
        <w:instrText xml:space="preserve"> FORMTEXT </w:instrText>
      </w:r>
      <w:r w:rsidR="00460173">
        <w:rPr>
          <w:color w:val="323232"/>
          <w:sz w:val="20"/>
        </w:rPr>
      </w:r>
      <w:r w:rsidR="00460173">
        <w:rPr>
          <w:color w:val="323232"/>
          <w:sz w:val="20"/>
        </w:rPr>
        <w:fldChar w:fldCharType="separate"/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noProof/>
          <w:color w:val="323232"/>
          <w:sz w:val="20"/>
        </w:rPr>
        <w:t> </w:t>
      </w:r>
      <w:r w:rsidR="00460173">
        <w:rPr>
          <w:color w:val="323232"/>
          <w:sz w:val="20"/>
        </w:rPr>
        <w:fldChar w:fldCharType="end"/>
      </w:r>
      <w:bookmarkEnd w:id="6"/>
    </w:p>
    <w:p w:rsidR="00B91E32" w:rsidRDefault="00B91E32" w:rsidP="00B91E32">
      <w:pPr>
        <w:pStyle w:val="Textoindependiente"/>
        <w:tabs>
          <w:tab w:val="left" w:pos="4771"/>
          <w:tab w:val="left" w:pos="5783"/>
          <w:tab w:val="left" w:pos="7310"/>
          <w:tab w:val="left" w:pos="8534"/>
        </w:tabs>
        <w:spacing w:before="124" w:line="312" w:lineRule="auto"/>
        <w:ind w:left="141" w:right="132" w:firstLine="708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instrText xml:space="preserve"> FORMCHECKBOX </w:instrText>
      </w:r>
      <w:r w:rsidR="00756189">
        <w:fldChar w:fldCharType="separate"/>
      </w:r>
      <w:r>
        <w:fldChar w:fldCharType="end"/>
      </w:r>
      <w:bookmarkEnd w:id="7"/>
      <w:r>
        <w:t xml:space="preserve"> kontsultatzeko</w:t>
      </w:r>
      <w:r>
        <w:rPr>
          <w:spacing w:val="6"/>
        </w:rPr>
        <w:t xml:space="preserve"> </w:t>
      </w:r>
      <w:r>
        <w:t>edo</w:t>
      </w:r>
      <w:r>
        <w:rPr>
          <w:spacing w:val="9"/>
        </w:rPr>
        <w:t xml:space="preserve"> </w:t>
      </w:r>
      <w:r>
        <w:t>biltzeko,</w:t>
      </w:r>
      <w:r>
        <w:rPr>
          <w:spacing w:val="9"/>
        </w:rPr>
        <w:t xml:space="preserve"> </w:t>
      </w:r>
      <w:r>
        <w:t xml:space="preserve">zehazki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, </w:t>
      </w:r>
      <w:r>
        <w:rPr>
          <w:spacing w:val="12"/>
        </w:rP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rPr>
          <w:spacing w:val="11"/>
        </w:rPr>
        <w:t xml:space="preserve"> </w:t>
      </w:r>
      <w:r>
        <w:t>datan</w:t>
      </w:r>
      <w:r>
        <w:rPr>
          <w:spacing w:val="11"/>
        </w:rP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rPr>
          <w:spacing w:val="-4"/>
        </w:rPr>
        <w:t xml:space="preserve"> organoan aurkeztutakoa</w:t>
      </w:r>
    </w:p>
    <w:p w:rsidR="00B91E32" w:rsidRDefault="00B91E32" w:rsidP="00B91E32">
      <w:pPr>
        <w:tabs>
          <w:tab w:val="left" w:leader="underscore" w:pos="8587"/>
        </w:tabs>
        <w:spacing w:line="312" w:lineRule="auto"/>
        <w:ind w:left="141" w:right="134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>
        <w:rPr>
          <w:rFonts w:ascii="Arial" w:hAnsi="Arial"/>
          <w:i/>
          <w:sz w:val="20"/>
        </w:rPr>
        <w:instrText xml:space="preserve"> FORMCHECKBOX </w:instrText>
      </w:r>
      <w:r w:rsidR="00756189">
        <w:rPr>
          <w:rFonts w:ascii="Arial" w:hAnsi="Arial"/>
          <w:i/>
          <w:sz w:val="20"/>
        </w:rPr>
      </w:r>
      <w:r w:rsidR="00756189"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sz w:val="20"/>
        </w:rPr>
        <w:fldChar w:fldCharType="end"/>
      </w:r>
      <w:bookmarkEnd w:id="11"/>
      <w:r>
        <w:rPr>
          <w:rFonts w:ascii="Arial" w:hAnsi="Arial"/>
          <w:i/>
          <w:sz w:val="20"/>
        </w:rPr>
        <w:t xml:space="preserve"> La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interesada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consentimiento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consultados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recabados</w:t>
      </w:r>
      <w:r>
        <w:rPr>
          <w:rFonts w:ascii="Arial" w:hAnsi="Arial"/>
          <w:i/>
          <w:spacing w:val="-53"/>
          <w:sz w:val="20"/>
        </w:rPr>
        <w:t xml:space="preserve">                   </w:t>
      </w:r>
      <w:r>
        <w:rPr>
          <w:rFonts w:ascii="Arial" w:hAnsi="Arial"/>
          <w:i/>
          <w:sz w:val="20"/>
        </w:rPr>
        <w:t>documentos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obran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Administración,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concreto </w:t>
      </w:r>
      <w:r>
        <w:rPr>
          <w:rFonts w:ascii="Arial" w:hAnsi="Arial"/>
          <w:i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Arial" w:hAnsi="Arial"/>
          <w:i/>
          <w:sz w:val="20"/>
        </w:rPr>
        <w:instrText xml:space="preserve"> FORMTEXT </w:instrText>
      </w:r>
      <w:r>
        <w:rPr>
          <w:rFonts w:ascii="Arial" w:hAnsi="Arial"/>
          <w:i/>
          <w:sz w:val="20"/>
        </w:rPr>
      </w:r>
      <w:r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noProof/>
          <w:sz w:val="20"/>
        </w:rPr>
        <w:t> </w:t>
      </w:r>
      <w:r>
        <w:rPr>
          <w:rFonts w:ascii="Arial" w:hAnsi="Arial"/>
          <w:i/>
          <w:sz w:val="20"/>
        </w:rPr>
        <w:fldChar w:fldCharType="end"/>
      </w:r>
      <w:bookmarkEnd w:id="12"/>
      <w:r>
        <w:rPr>
          <w:rFonts w:ascii="Arial" w:hAnsi="Arial"/>
          <w:i/>
          <w:spacing w:val="-4"/>
          <w:sz w:val="20"/>
        </w:rPr>
        <w:t>,</w:t>
      </w:r>
    </w:p>
    <w:p w:rsidR="00B91E32" w:rsidRDefault="00B91E32" w:rsidP="00B91E32">
      <w:pPr>
        <w:tabs>
          <w:tab w:val="left" w:pos="2464"/>
          <w:tab w:val="left" w:pos="3402"/>
          <w:tab w:val="left" w:leader="underscore" w:pos="7415"/>
        </w:tabs>
        <w:spacing w:before="2"/>
        <w:ind w:left="14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presentado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="Arial" w:hAnsi="Arial"/>
          <w:i/>
          <w:spacing w:val="-3"/>
          <w:sz w:val="20"/>
        </w:rPr>
        <w:instrText xml:space="preserve"> FORMTEXT </w:instrText>
      </w:r>
      <w:r>
        <w:rPr>
          <w:rFonts w:ascii="Arial" w:hAnsi="Arial"/>
          <w:i/>
          <w:spacing w:val="-3"/>
          <w:sz w:val="20"/>
        </w:rPr>
      </w:r>
      <w:r>
        <w:rPr>
          <w:rFonts w:ascii="Arial" w:hAnsi="Arial"/>
          <w:i/>
          <w:spacing w:val="-3"/>
          <w:sz w:val="20"/>
        </w:rPr>
        <w:fldChar w:fldCharType="separate"/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noProof/>
          <w:spacing w:val="-3"/>
          <w:sz w:val="20"/>
        </w:rPr>
        <w:t> </w:t>
      </w:r>
      <w:r>
        <w:rPr>
          <w:rFonts w:ascii="Arial" w:hAnsi="Arial"/>
          <w:i/>
          <w:spacing w:val="-3"/>
          <w:sz w:val="20"/>
        </w:rPr>
        <w:fldChar w:fldCharType="end"/>
      </w:r>
      <w:bookmarkEnd w:id="13"/>
      <w:r>
        <w:rPr>
          <w:rFonts w:ascii="Arial" w:hAnsi="Arial"/>
          <w:i/>
          <w:spacing w:val="-3"/>
          <w:sz w:val="20"/>
        </w:rPr>
        <w:t xml:space="preserve"> a</w:t>
      </w:r>
      <w:r>
        <w:rPr>
          <w:rFonts w:ascii="Arial" w:hAnsi="Arial"/>
          <w:i/>
          <w:sz w:val="20"/>
        </w:rPr>
        <w:t>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órgano </w:t>
      </w:r>
      <w:r w:rsidR="00B12ED3">
        <w:rPr>
          <w:rFonts w:ascii="Arial" w:hAnsi="Arial"/>
          <w:i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B12ED3">
        <w:rPr>
          <w:rFonts w:ascii="Arial" w:hAnsi="Arial"/>
          <w:i/>
          <w:sz w:val="20"/>
        </w:rPr>
        <w:instrText xml:space="preserve"> FORMTEXT </w:instrText>
      </w:r>
      <w:r w:rsidR="00B12ED3">
        <w:rPr>
          <w:rFonts w:ascii="Arial" w:hAnsi="Arial"/>
          <w:i/>
          <w:sz w:val="20"/>
        </w:rPr>
      </w:r>
      <w:r w:rsidR="00B12ED3">
        <w:rPr>
          <w:rFonts w:ascii="Arial" w:hAnsi="Arial"/>
          <w:i/>
          <w:sz w:val="20"/>
        </w:rPr>
        <w:fldChar w:fldCharType="separate"/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noProof/>
          <w:sz w:val="20"/>
        </w:rPr>
        <w:t> </w:t>
      </w:r>
      <w:r w:rsidR="00B12ED3">
        <w:rPr>
          <w:rFonts w:ascii="Arial" w:hAnsi="Arial"/>
          <w:i/>
          <w:sz w:val="20"/>
        </w:rPr>
        <w:fldChar w:fldCharType="end"/>
      </w:r>
      <w:bookmarkEnd w:id="14"/>
      <w:r>
        <w:rPr>
          <w:rFonts w:ascii="Arial" w:hAnsi="Arial"/>
          <w:i/>
          <w:sz w:val="20"/>
        </w:rPr>
        <w:t>.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A7002F">
      <w:pPr>
        <w:spacing w:before="150"/>
        <w:ind w:left="141"/>
        <w:rPr>
          <w:sz w:val="20"/>
        </w:rPr>
      </w:pPr>
      <w:r>
        <w:rPr>
          <w:color w:val="323232"/>
          <w:sz w:val="20"/>
        </w:rPr>
        <w:t>ESKATZEN</w:t>
      </w:r>
      <w:r>
        <w:rPr>
          <w:color w:val="323232"/>
          <w:spacing w:val="-4"/>
          <w:sz w:val="20"/>
        </w:rPr>
        <w:t xml:space="preserve"> </w:t>
      </w:r>
      <w:r>
        <w:rPr>
          <w:color w:val="323232"/>
          <w:sz w:val="20"/>
        </w:rPr>
        <w:t>DU</w:t>
      </w:r>
      <w:r>
        <w:rPr>
          <w:color w:val="323232"/>
          <w:spacing w:val="-1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2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SOLICITA</w:t>
      </w:r>
      <w:r>
        <w:rPr>
          <w:color w:val="323232"/>
          <w:sz w:val="20"/>
        </w:rPr>
        <w:t>:</w:t>
      </w:r>
    </w:p>
    <w:p w:rsidR="00C76CE7" w:rsidRDefault="00C76CE7">
      <w:pPr>
        <w:pStyle w:val="Textoindependiente"/>
        <w:spacing w:before="8"/>
        <w:rPr>
          <w:sz w:val="16"/>
        </w:rPr>
      </w:pPr>
    </w:p>
    <w:p w:rsidR="00C76CE7" w:rsidRDefault="00A7002F">
      <w:pPr>
        <w:pStyle w:val="Textoindependiente"/>
        <w:spacing w:line="312" w:lineRule="auto"/>
        <w:ind w:left="141" w:right="132"/>
        <w:jc w:val="both"/>
      </w:pPr>
      <w:r>
        <w:rPr>
          <w:color w:val="323232"/>
        </w:rPr>
        <w:t>Udalak beharrezko diren baldintzak egiaztatu ondoren, Desgaitasuna duten Pertsonentzako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Aparkatzeko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Txartela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eman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dezala.</w:t>
      </w:r>
    </w:p>
    <w:p w:rsidR="00C76CE7" w:rsidRDefault="00A7002F">
      <w:pPr>
        <w:pStyle w:val="Textoindependiente"/>
        <w:spacing w:before="123" w:line="312" w:lineRule="auto"/>
        <w:ind w:left="141" w:right="135"/>
        <w:jc w:val="both"/>
      </w:pPr>
      <w:r>
        <w:rPr>
          <w:color w:val="323232"/>
        </w:rPr>
        <w:t>Que,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previa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comprobación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de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los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requisitos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necesarios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para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ello,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se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proceda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expedición</w:t>
      </w:r>
      <w:r>
        <w:rPr>
          <w:color w:val="323232"/>
          <w:spacing w:val="-53"/>
        </w:rPr>
        <w:t xml:space="preserve"> </w:t>
      </w:r>
      <w:r>
        <w:rPr>
          <w:color w:val="323232"/>
        </w:rPr>
        <w:t>de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Tarjeta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 Estacionamiento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para Personas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Discapacidad.</w:t>
      </w:r>
    </w:p>
    <w:p w:rsidR="00C76CE7" w:rsidRDefault="00C76CE7">
      <w:pPr>
        <w:pStyle w:val="Textoindependiente"/>
      </w:pPr>
    </w:p>
    <w:p w:rsidR="00C76CE7" w:rsidRDefault="00C76CE7">
      <w:pPr>
        <w:pStyle w:val="Textoindependiente"/>
      </w:pPr>
    </w:p>
    <w:p w:rsidR="00C76CE7" w:rsidRDefault="00C76CE7">
      <w:pPr>
        <w:pStyle w:val="Textoindependiente"/>
      </w:pPr>
    </w:p>
    <w:p w:rsidR="00C76CE7" w:rsidRDefault="00C76CE7">
      <w:pPr>
        <w:pStyle w:val="Textoindependiente"/>
        <w:spacing w:before="7"/>
        <w:rPr>
          <w:sz w:val="23"/>
        </w:rPr>
      </w:pPr>
    </w:p>
    <w:p w:rsidR="00C76CE7" w:rsidRDefault="00A7002F">
      <w:pPr>
        <w:pStyle w:val="Textoindependiente"/>
        <w:tabs>
          <w:tab w:val="left" w:leader="dot" w:pos="5063"/>
        </w:tabs>
        <w:ind w:left="141"/>
      </w:pPr>
      <w:r>
        <w:rPr>
          <w:color w:val="323232"/>
        </w:rPr>
        <w:t>Irurtzunen,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20.........(e)ko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.......................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aren</w:t>
      </w:r>
      <w:r>
        <w:rPr>
          <w:color w:val="323232"/>
        </w:rPr>
        <w:tab/>
        <w:t>(e)an</w:t>
      </w:r>
    </w:p>
    <w:p w:rsidR="00C76CE7" w:rsidRDefault="00A7002F">
      <w:pPr>
        <w:spacing w:before="68"/>
        <w:ind w:left="141"/>
        <w:rPr>
          <w:rFonts w:ascii="Arial"/>
          <w:i/>
          <w:sz w:val="20"/>
        </w:rPr>
      </w:pPr>
      <w:r>
        <w:rPr>
          <w:rFonts w:ascii="Arial"/>
          <w:i/>
          <w:color w:val="323232"/>
          <w:sz w:val="20"/>
        </w:rPr>
        <w:t>Irurtzun,</w:t>
      </w:r>
      <w:r>
        <w:rPr>
          <w:rFonts w:ascii="Arial"/>
          <w:i/>
          <w:color w:val="323232"/>
          <w:spacing w:val="-11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.........................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de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...............................</w:t>
      </w:r>
      <w:r>
        <w:rPr>
          <w:rFonts w:ascii="Arial"/>
          <w:i/>
          <w:color w:val="323232"/>
          <w:spacing w:val="-9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de</w:t>
      </w:r>
      <w:r>
        <w:rPr>
          <w:rFonts w:ascii="Arial"/>
          <w:i/>
          <w:color w:val="323232"/>
          <w:spacing w:val="-10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...............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A7002F">
      <w:pPr>
        <w:spacing w:before="150"/>
        <w:ind w:left="141"/>
        <w:rPr>
          <w:rFonts w:ascii="Arial"/>
          <w:i/>
          <w:sz w:val="20"/>
        </w:rPr>
      </w:pPr>
      <w:r>
        <w:rPr>
          <w:color w:val="323232"/>
          <w:sz w:val="20"/>
        </w:rPr>
        <w:t>Sinadura</w:t>
      </w:r>
      <w:r>
        <w:rPr>
          <w:color w:val="323232"/>
          <w:spacing w:val="-3"/>
          <w:sz w:val="20"/>
        </w:rPr>
        <w:t xml:space="preserve"> </w:t>
      </w:r>
      <w:r>
        <w:rPr>
          <w:color w:val="323232"/>
          <w:sz w:val="20"/>
        </w:rPr>
        <w:t>/</w:t>
      </w:r>
      <w:r>
        <w:rPr>
          <w:color w:val="323232"/>
          <w:spacing w:val="-3"/>
          <w:sz w:val="20"/>
        </w:rPr>
        <w:t xml:space="preserve"> </w:t>
      </w:r>
      <w:r>
        <w:rPr>
          <w:rFonts w:ascii="Arial"/>
          <w:i/>
          <w:color w:val="323232"/>
          <w:sz w:val="20"/>
        </w:rPr>
        <w:t>Firma</w:t>
      </w:r>
    </w:p>
    <w:p w:rsidR="00C76CE7" w:rsidRDefault="00C76CE7">
      <w:pPr>
        <w:pStyle w:val="Textoindependiente"/>
        <w:rPr>
          <w:rFonts w:ascii="Arial"/>
          <w:i/>
        </w:rPr>
      </w:pPr>
    </w:p>
    <w:p w:rsidR="00C76CE7" w:rsidRDefault="00C76CE7">
      <w:pPr>
        <w:pStyle w:val="Textoindependiente"/>
        <w:rPr>
          <w:rFonts w:ascii="Arial"/>
          <w:i/>
        </w:rPr>
      </w:pPr>
    </w:p>
    <w:p w:rsidR="00B91E32" w:rsidRDefault="00A7002F">
      <w:pPr>
        <w:spacing w:before="176" w:line="348" w:lineRule="auto"/>
        <w:ind w:left="141" w:right="128"/>
        <w:jc w:val="both"/>
        <w:rPr>
          <w:color w:val="323232"/>
          <w:spacing w:val="-47"/>
          <w:sz w:val="18"/>
        </w:rPr>
      </w:pPr>
      <w:r>
        <w:rPr>
          <w:color w:val="323232"/>
          <w:sz w:val="18"/>
        </w:rPr>
        <w:t>(*)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Soilik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eskatzailea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baldin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bada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Desgaitasuna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duten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pertsonentzako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aparkatzeko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txartelak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ematea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arautzen duen ordenantzaren 2. artikuluko 3. apartatuan aipatzen den pertsona fisikoa edo juridikoen</w:t>
      </w:r>
      <w:r>
        <w:rPr>
          <w:color w:val="323232"/>
          <w:spacing w:val="1"/>
          <w:sz w:val="18"/>
        </w:rPr>
        <w:t xml:space="preserve"> </w:t>
      </w:r>
      <w:r>
        <w:rPr>
          <w:color w:val="323232"/>
          <w:sz w:val="18"/>
        </w:rPr>
        <w:t>sailekoa, desgaitasuna izan eta mugikortasun murriztua duten pertsonen garraio kolektiboari dagokionez. /</w:t>
      </w:r>
      <w:r>
        <w:rPr>
          <w:color w:val="323232"/>
          <w:spacing w:val="-47"/>
          <w:sz w:val="18"/>
        </w:rPr>
        <w:t xml:space="preserve"> </w:t>
      </w:r>
    </w:p>
    <w:p w:rsidR="00C76CE7" w:rsidRDefault="00A7002F">
      <w:pPr>
        <w:spacing w:before="176" w:line="348" w:lineRule="auto"/>
        <w:ind w:left="141" w:right="128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323232"/>
          <w:sz w:val="18"/>
        </w:rPr>
        <w:t>Sólo cuando la persona solicitante sea persona física o jurídica a las que se refiere el apartado 3 del ar-</w:t>
      </w:r>
      <w:r>
        <w:rPr>
          <w:rFonts w:ascii="Arial" w:hAnsi="Arial"/>
          <w:i/>
          <w:color w:val="323232"/>
          <w:spacing w:val="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tículo 2 de la Ordenanza reguladora de la expedición de tarjetas de estacionamiento para personas con</w:t>
      </w:r>
      <w:r>
        <w:rPr>
          <w:rFonts w:ascii="Arial" w:hAnsi="Arial"/>
          <w:i/>
          <w:color w:val="323232"/>
          <w:spacing w:val="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discapacidad,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referido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al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transporte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colectivo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de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personas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con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discapacidad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con</w:t>
      </w:r>
      <w:r>
        <w:rPr>
          <w:rFonts w:ascii="Arial" w:hAnsi="Arial"/>
          <w:i/>
          <w:color w:val="323232"/>
          <w:spacing w:val="-1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movilidad</w:t>
      </w:r>
      <w:r>
        <w:rPr>
          <w:rFonts w:ascii="Arial" w:hAnsi="Arial"/>
          <w:i/>
          <w:color w:val="323232"/>
          <w:spacing w:val="-4"/>
          <w:sz w:val="18"/>
        </w:rPr>
        <w:t xml:space="preserve"> </w:t>
      </w:r>
      <w:r>
        <w:rPr>
          <w:rFonts w:ascii="Arial" w:hAnsi="Arial"/>
          <w:i/>
          <w:color w:val="323232"/>
          <w:sz w:val="18"/>
        </w:rPr>
        <w:t>reducida.</w:t>
      </w:r>
    </w:p>
    <w:p w:rsidR="00C76CE7" w:rsidRDefault="00C76CE7">
      <w:pPr>
        <w:spacing w:line="348" w:lineRule="auto"/>
        <w:jc w:val="both"/>
        <w:rPr>
          <w:rFonts w:ascii="Arial" w:hAnsi="Arial"/>
          <w:sz w:val="18"/>
        </w:rPr>
        <w:sectPr w:rsidR="00C76CE7">
          <w:footerReference w:type="default" r:id="rId8"/>
          <w:type w:val="continuous"/>
          <w:pgSz w:w="11900" w:h="16840"/>
          <w:pgMar w:top="1500" w:right="1560" w:bottom="840" w:left="1560" w:header="720" w:footer="648" w:gutter="0"/>
          <w:pgNumType w:start="1"/>
          <w:cols w:space="720"/>
        </w:sectPr>
      </w:pPr>
    </w:p>
    <w:p w:rsidR="00C76CE7" w:rsidRDefault="00C76CE7">
      <w:pPr>
        <w:pStyle w:val="Textoindependiente"/>
        <w:spacing w:before="1"/>
        <w:rPr>
          <w:rFonts w:ascii="Arial"/>
          <w:i/>
          <w:sz w:val="17"/>
        </w:rPr>
      </w:pPr>
    </w:p>
    <w:p w:rsidR="00C76CE7" w:rsidRDefault="00A7002F">
      <w:pPr>
        <w:spacing w:before="106"/>
        <w:ind w:left="141"/>
        <w:jc w:val="both"/>
        <w:rPr>
          <w:rFonts w:ascii="Arial"/>
          <w:b/>
          <w:sz w:val="20"/>
        </w:rPr>
      </w:pPr>
      <w:r>
        <w:rPr>
          <w:rFonts w:ascii="Arial"/>
          <w:b/>
          <w:color w:val="323232"/>
          <w:sz w:val="20"/>
        </w:rPr>
        <w:t>Erantsi</w:t>
      </w:r>
      <w:r>
        <w:rPr>
          <w:rFonts w:ascii="Arial"/>
          <w:b/>
          <w:color w:val="323232"/>
          <w:spacing w:val="-5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beharreko</w:t>
      </w:r>
      <w:r>
        <w:rPr>
          <w:rFonts w:ascii="Arial"/>
          <w:b/>
          <w:color w:val="323232"/>
          <w:spacing w:val="-3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dokumentuak</w:t>
      </w:r>
      <w:r>
        <w:rPr>
          <w:rFonts w:ascii="Arial"/>
          <w:b/>
          <w:color w:val="323232"/>
          <w:spacing w:val="-5"/>
          <w:sz w:val="20"/>
        </w:rPr>
        <w:t xml:space="preserve"> </w:t>
      </w:r>
      <w:r>
        <w:rPr>
          <w:rFonts w:ascii="Arial"/>
          <w:b/>
          <w:color w:val="323232"/>
          <w:sz w:val="20"/>
        </w:rPr>
        <w:t>/</w:t>
      </w:r>
      <w:r>
        <w:rPr>
          <w:rFonts w:ascii="Arial"/>
          <w:b/>
          <w:color w:val="323232"/>
          <w:spacing w:val="-4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Documentos</w:t>
      </w:r>
      <w:r>
        <w:rPr>
          <w:rFonts w:ascii="Arial"/>
          <w:b/>
          <w:i/>
          <w:color w:val="323232"/>
          <w:spacing w:val="-5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a</w:t>
      </w:r>
      <w:r>
        <w:rPr>
          <w:rFonts w:ascii="Arial"/>
          <w:b/>
          <w:i/>
          <w:color w:val="323232"/>
          <w:spacing w:val="-2"/>
          <w:sz w:val="20"/>
        </w:rPr>
        <w:t xml:space="preserve"> </w:t>
      </w:r>
      <w:r>
        <w:rPr>
          <w:rFonts w:ascii="Arial"/>
          <w:b/>
          <w:i/>
          <w:color w:val="323232"/>
          <w:sz w:val="20"/>
        </w:rPr>
        <w:t>adjuntar</w:t>
      </w:r>
      <w:r>
        <w:rPr>
          <w:rFonts w:ascii="Arial"/>
          <w:b/>
          <w:color w:val="323232"/>
          <w:sz w:val="20"/>
        </w:rPr>
        <w:t>: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29"/>
        </w:tabs>
        <w:spacing w:before="190" w:line="312" w:lineRule="auto"/>
        <w:ind w:right="135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Titularraren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NAN-tamainako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bi</w:t>
      </w:r>
      <w:r>
        <w:rPr>
          <w:rFonts w:ascii="Arial MT" w:hAnsi="Arial MT"/>
          <w:color w:val="323232"/>
          <w:spacing w:val="17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argazki,</w:t>
      </w:r>
      <w:r>
        <w:rPr>
          <w:rFonts w:ascii="Arial MT" w:hAnsi="Arial MT"/>
          <w:color w:val="323232"/>
          <w:spacing w:val="18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koloretan</w:t>
      </w:r>
      <w:r>
        <w:rPr>
          <w:rFonts w:ascii="Arial MT" w:hAnsi="Arial MT"/>
          <w:color w:val="323232"/>
          <w:spacing w:val="19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20"/>
          <w:sz w:val="20"/>
        </w:rPr>
        <w:t xml:space="preserve"> </w:t>
      </w:r>
      <w:r>
        <w:rPr>
          <w:i/>
          <w:color w:val="323232"/>
          <w:sz w:val="20"/>
        </w:rPr>
        <w:t>Dos</w:t>
      </w:r>
      <w:r>
        <w:rPr>
          <w:i/>
          <w:color w:val="323232"/>
          <w:spacing w:val="19"/>
          <w:sz w:val="20"/>
        </w:rPr>
        <w:t xml:space="preserve"> </w:t>
      </w:r>
      <w:r>
        <w:rPr>
          <w:i/>
          <w:color w:val="323232"/>
          <w:sz w:val="20"/>
        </w:rPr>
        <w:t>fotografías</w:t>
      </w:r>
      <w:r>
        <w:rPr>
          <w:i/>
          <w:color w:val="323232"/>
          <w:spacing w:val="19"/>
          <w:sz w:val="20"/>
        </w:rPr>
        <w:t xml:space="preserve"> </w:t>
      </w:r>
      <w:r>
        <w:rPr>
          <w:i/>
          <w:color w:val="323232"/>
          <w:sz w:val="20"/>
        </w:rPr>
        <w:t>tamaño</w:t>
      </w:r>
      <w:r>
        <w:rPr>
          <w:i/>
          <w:color w:val="323232"/>
          <w:spacing w:val="17"/>
          <w:sz w:val="20"/>
        </w:rPr>
        <w:t xml:space="preserve"> </w:t>
      </w:r>
      <w:r>
        <w:rPr>
          <w:i/>
          <w:color w:val="323232"/>
          <w:sz w:val="20"/>
        </w:rPr>
        <w:t>carnet,</w:t>
      </w:r>
      <w:r>
        <w:rPr>
          <w:i/>
          <w:color w:val="323232"/>
          <w:spacing w:val="20"/>
          <w:sz w:val="20"/>
        </w:rPr>
        <w:t xml:space="preserve"> </w:t>
      </w:r>
      <w:r>
        <w:rPr>
          <w:i/>
          <w:color w:val="323232"/>
          <w:sz w:val="20"/>
        </w:rPr>
        <w:t>en</w:t>
      </w:r>
      <w:r>
        <w:rPr>
          <w:i/>
          <w:color w:val="323232"/>
          <w:spacing w:val="17"/>
          <w:sz w:val="20"/>
        </w:rPr>
        <w:t xml:space="preserve"> </w:t>
      </w:r>
      <w:r>
        <w:rPr>
          <w:i/>
          <w:color w:val="323232"/>
          <w:sz w:val="20"/>
        </w:rPr>
        <w:t>color,</w:t>
      </w:r>
      <w:r>
        <w:rPr>
          <w:i/>
          <w:color w:val="323232"/>
          <w:spacing w:val="-53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persona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titular.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08"/>
        </w:tabs>
        <w:spacing w:before="122"/>
        <w:ind w:left="307" w:hanging="167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Nortasuna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egiaztatzen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duen</w:t>
      </w:r>
      <w:r>
        <w:rPr>
          <w:rFonts w:ascii="Arial MT" w:hAnsi="Arial MT"/>
          <w:color w:val="323232"/>
          <w:spacing w:val="-5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dokumentazioa</w:t>
      </w:r>
      <w:r>
        <w:rPr>
          <w:rFonts w:ascii="Arial MT" w:hAnsi="Arial MT"/>
          <w:color w:val="323232"/>
          <w:spacing w:val="-6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Documentación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que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acredite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identidad.</w:t>
      </w:r>
    </w:p>
    <w:p w:rsidR="00C76CE7" w:rsidRDefault="00C76CE7">
      <w:pPr>
        <w:pStyle w:val="Textoindependiente"/>
        <w:spacing w:before="6"/>
        <w:rPr>
          <w:rFonts w:ascii="Arial"/>
          <w:i/>
          <w:sz w:val="16"/>
        </w:rPr>
      </w:pPr>
    </w:p>
    <w:p w:rsidR="00C76CE7" w:rsidRDefault="00A7002F">
      <w:pPr>
        <w:pStyle w:val="Prrafodelista"/>
        <w:numPr>
          <w:ilvl w:val="0"/>
          <w:numId w:val="1"/>
        </w:numPr>
        <w:tabs>
          <w:tab w:val="left" w:pos="308"/>
        </w:tabs>
        <w:ind w:left="307" w:hanging="167"/>
        <w:rPr>
          <w:rFonts w:ascii="Arial MT" w:hAnsi="Arial MT"/>
          <w:sz w:val="20"/>
        </w:rPr>
      </w:pPr>
      <w:r>
        <w:rPr>
          <w:rFonts w:ascii="Arial MT" w:hAnsi="Arial MT"/>
          <w:color w:val="323232"/>
          <w:sz w:val="20"/>
        </w:rPr>
        <w:t>Txartela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berrituz</w:t>
      </w:r>
      <w:r>
        <w:rPr>
          <w:rFonts w:ascii="Arial MT" w:hAnsi="Arial MT"/>
          <w:color w:val="323232"/>
          <w:spacing w:val="-5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gero,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iraungitako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txartela</w:t>
      </w:r>
      <w:r>
        <w:rPr>
          <w:rFonts w:ascii="Arial MT" w:hAnsi="Arial MT"/>
          <w:color w:val="323232"/>
          <w:spacing w:val="-4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/</w:t>
      </w:r>
      <w:r>
        <w:rPr>
          <w:rFonts w:ascii="Arial MT" w:hAnsi="Arial MT"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En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caso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renovación,</w:t>
      </w:r>
      <w:r>
        <w:rPr>
          <w:i/>
          <w:color w:val="323232"/>
          <w:spacing w:val="-4"/>
          <w:sz w:val="20"/>
        </w:rPr>
        <w:t xml:space="preserve"> </w:t>
      </w:r>
      <w:r>
        <w:rPr>
          <w:i/>
          <w:color w:val="323232"/>
          <w:sz w:val="20"/>
        </w:rPr>
        <w:t>tarjeta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caducada</w:t>
      </w:r>
      <w:r>
        <w:rPr>
          <w:rFonts w:ascii="Arial MT" w:hAnsi="Arial MT"/>
          <w:color w:val="323232"/>
          <w:sz w:val="20"/>
        </w:rPr>
        <w:t>.</w:t>
      </w:r>
    </w:p>
    <w:p w:rsidR="00C76CE7" w:rsidRDefault="00C76CE7">
      <w:pPr>
        <w:pStyle w:val="Textoindependiente"/>
        <w:spacing w:before="8"/>
        <w:rPr>
          <w:sz w:val="16"/>
        </w:rPr>
      </w:pPr>
    </w:p>
    <w:p w:rsidR="00C76CE7" w:rsidRDefault="00A7002F">
      <w:pPr>
        <w:pStyle w:val="Prrafodelista"/>
        <w:numPr>
          <w:ilvl w:val="0"/>
          <w:numId w:val="1"/>
        </w:numPr>
        <w:tabs>
          <w:tab w:val="left" w:pos="315"/>
        </w:tabs>
        <w:spacing w:before="1" w:line="312" w:lineRule="auto"/>
        <w:ind w:right="131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Eskabidea egiten dutenean desgaitasuna duten pertsona fisikoek, desgaitasuna duen pertso-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naren egoera ofiziala eta mugikortasun murriztua egiaztatzen duen dokumentazioa, edo begirik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onenean 0'1eko edo gutxiagoko ikusmen-zolitasuna (zuzenketarekin) edo 10 graduko edo gu-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txiagoko ikusmen-eremu murriztua duela egiaztatzen duen dokumentazioa, desgaitasun-maila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kalifikatzeko eta aitortzeko talde multiprofesionalek emana. / </w:t>
      </w:r>
      <w:r>
        <w:rPr>
          <w:i/>
          <w:color w:val="323232"/>
          <w:sz w:val="20"/>
        </w:rPr>
        <w:t>Cuando la solicitud se formule por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personas físicas con discapacidad, documentación acreditativa de la condición oficial de perso-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na con discapacidad y de la movilidad reducida o de tener una agudeza visual en el mejor ojo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igual o inferior al 0’1 con corrección o a un campo visual reducido a 10 grados o menos, expe-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dida por los equipos multiprofesionales de calificación y reconocimiento del grado de discapa-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cidad.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46"/>
        </w:tabs>
        <w:spacing w:before="130" w:line="312" w:lineRule="auto"/>
        <w:ind w:right="132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Behin-behineko txartela eskatzen bada: osasun-zerbitzu publikoetako mediku fakultatiboek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emandako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ziurtagiria,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eskatzailearen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helbidearen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arabera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eskumena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duten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osasun-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zerbitzuetako ikuskaritzak baliozkotua. / </w:t>
      </w:r>
      <w:r>
        <w:rPr>
          <w:i/>
          <w:color w:val="323232"/>
          <w:sz w:val="20"/>
        </w:rPr>
        <w:t>Si se solicita la tarjeta provisional: certificado expedido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por el personal médico facultativo de los servicios públicos de salud, validado por la inspección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los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servicios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sanitarios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competentes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por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razón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del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domicilio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la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persona</w:t>
      </w:r>
      <w:r>
        <w:rPr>
          <w:i/>
          <w:color w:val="323232"/>
          <w:spacing w:val="-3"/>
          <w:sz w:val="20"/>
        </w:rPr>
        <w:t xml:space="preserve"> </w:t>
      </w:r>
      <w:r>
        <w:rPr>
          <w:i/>
          <w:color w:val="323232"/>
          <w:sz w:val="20"/>
        </w:rPr>
        <w:t>solicitante.</w:t>
      </w:r>
    </w:p>
    <w:p w:rsidR="00C76CE7" w:rsidRDefault="00A7002F">
      <w:pPr>
        <w:pStyle w:val="Prrafodelista"/>
        <w:numPr>
          <w:ilvl w:val="0"/>
          <w:numId w:val="1"/>
        </w:numPr>
        <w:tabs>
          <w:tab w:val="left" w:pos="315"/>
        </w:tabs>
        <w:spacing w:before="125" w:line="312" w:lineRule="auto"/>
        <w:ind w:right="132" w:firstLine="0"/>
        <w:rPr>
          <w:i/>
          <w:sz w:val="20"/>
        </w:rPr>
      </w:pPr>
      <w:r>
        <w:rPr>
          <w:rFonts w:ascii="Arial MT" w:hAnsi="Arial MT"/>
          <w:color w:val="323232"/>
          <w:sz w:val="20"/>
        </w:rPr>
        <w:t>Pertsona fisiko edo juridikoek txartela eskatzen badute desgaitasuna duten pertsonen garraio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>kolektiborako, aurkeztu beharko dira autonomia pertsonala sustatzeko eta mendetasunari arre-</w:t>
      </w:r>
      <w:r>
        <w:rPr>
          <w:rFonts w:ascii="Arial MT" w:hAnsi="Arial MT"/>
          <w:color w:val="323232"/>
          <w:spacing w:val="1"/>
          <w:sz w:val="20"/>
        </w:rPr>
        <w:t xml:space="preserve"> </w:t>
      </w:r>
      <w:r>
        <w:rPr>
          <w:rFonts w:ascii="Arial MT" w:hAnsi="Arial MT"/>
          <w:color w:val="323232"/>
          <w:sz w:val="20"/>
        </w:rPr>
        <w:t xml:space="preserve">ta emateko gizarte-zerbitzuak ematen direla egiaztatzen duten agiriak. / </w:t>
      </w:r>
      <w:r>
        <w:rPr>
          <w:i/>
          <w:color w:val="323232"/>
          <w:sz w:val="20"/>
        </w:rPr>
        <w:t>Cuando la tarjeta se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solicite por las personas físicas o jurídicas para el transporte colectivo de personas con disca-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pacidad deberá aportarse la documentación que acredite la prestación de servicios sociales de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promoción de la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autonomía personal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y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de</w:t>
      </w:r>
      <w:r>
        <w:rPr>
          <w:i/>
          <w:color w:val="323232"/>
          <w:spacing w:val="-1"/>
          <w:sz w:val="20"/>
        </w:rPr>
        <w:t xml:space="preserve"> </w:t>
      </w:r>
      <w:r>
        <w:rPr>
          <w:i/>
          <w:color w:val="323232"/>
          <w:sz w:val="20"/>
        </w:rPr>
        <w:t>atención</w:t>
      </w:r>
      <w:r>
        <w:rPr>
          <w:i/>
          <w:color w:val="323232"/>
          <w:spacing w:val="-2"/>
          <w:sz w:val="20"/>
        </w:rPr>
        <w:t xml:space="preserve"> </w:t>
      </w:r>
      <w:r>
        <w:rPr>
          <w:i/>
          <w:color w:val="323232"/>
          <w:sz w:val="20"/>
        </w:rPr>
        <w:t>a la</w:t>
      </w:r>
      <w:r>
        <w:rPr>
          <w:i/>
          <w:color w:val="323232"/>
          <w:spacing w:val="1"/>
          <w:sz w:val="20"/>
        </w:rPr>
        <w:t xml:space="preserve"> </w:t>
      </w:r>
      <w:r>
        <w:rPr>
          <w:i/>
          <w:color w:val="323232"/>
          <w:sz w:val="20"/>
        </w:rPr>
        <w:t>dependencia.</w:t>
      </w:r>
    </w:p>
    <w:sectPr w:rsidR="00C76CE7">
      <w:pgSz w:w="11900" w:h="16840"/>
      <w:pgMar w:top="1600" w:right="1560" w:bottom="840" w:left="156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89" w:rsidRDefault="00756189">
      <w:r>
        <w:separator/>
      </w:r>
    </w:p>
  </w:endnote>
  <w:endnote w:type="continuationSeparator" w:id="0">
    <w:p w:rsidR="00756189" w:rsidRDefault="007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E7" w:rsidRDefault="00756189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8.6pt;width:86.35pt;height:9pt;z-index:-2;mso-position-horizontal-relative:page;mso-position-vertical-relative:page" filled="f" stroked="f">
          <v:textbox inset="0,0,0,0">
            <w:txbxContent>
              <w:p w:rsidR="00C76CE7" w:rsidRDefault="00A7002F">
                <w:pPr>
                  <w:spacing w:line="157" w:lineRule="exact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sz w:val="14"/>
                  </w:rPr>
                  <w:t>ANEXO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1.</w:t>
                </w:r>
                <w:r>
                  <w:rPr>
                    <w:rFonts w:ascii="Arial"/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i/>
                    <w:sz w:val="14"/>
                  </w:rPr>
                  <w:t>ERANSKINA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2.25pt;margin-top:798.6pt;width:268.95pt;height:9pt;z-index:-1;mso-position-horizontal-relative:page;mso-position-vertical-relative:page" filled="f" stroked="f">
          <v:textbox inset="0,0,0,0">
            <w:txbxContent>
              <w:p w:rsidR="00C76CE7" w:rsidRDefault="00A7002F">
                <w:pPr>
                  <w:spacing w:line="157" w:lineRule="exact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sz w:val="14"/>
                  </w:rPr>
                  <w:t>Publicado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en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el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Boletín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Oficial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Navarra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Nafarroako</w:t>
                </w:r>
                <w:r>
                  <w:rPr>
                    <w:rFonts w:ascii="Arial" w:hAnsi="Arial"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Aldizkari</w:t>
                </w:r>
                <w:r>
                  <w:rPr>
                    <w:rFonts w:ascii="Arial" w:hAnsi="Arial"/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Ofizialena</w:t>
                </w:r>
                <w:r>
                  <w:rPr>
                    <w:rFonts w:ascii="Arial" w:hAnsi="Arial"/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i/>
                    <w:sz w:val="14"/>
                  </w:rPr>
                  <w:t>argitaratua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89" w:rsidRDefault="00756189">
      <w:r>
        <w:separator/>
      </w:r>
    </w:p>
  </w:footnote>
  <w:footnote w:type="continuationSeparator" w:id="0">
    <w:p w:rsidR="00756189" w:rsidRDefault="0075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1A6"/>
    <w:multiLevelType w:val="hybridMultilevel"/>
    <w:tmpl w:val="EA6A8948"/>
    <w:lvl w:ilvl="0" w:tplc="0BFABE84">
      <w:numFmt w:val="bullet"/>
      <w:lvlText w:val="–"/>
      <w:lvlJc w:val="left"/>
      <w:pPr>
        <w:ind w:left="141" w:hanging="188"/>
      </w:pPr>
      <w:rPr>
        <w:rFonts w:ascii="Arial MT" w:eastAsia="Arial MT" w:hAnsi="Arial MT" w:cs="Arial MT" w:hint="default"/>
        <w:color w:val="323232"/>
        <w:w w:val="99"/>
        <w:sz w:val="20"/>
        <w:szCs w:val="20"/>
        <w:lang w:val="es-ES" w:eastAsia="en-US" w:bidi="ar-SA"/>
      </w:rPr>
    </w:lvl>
    <w:lvl w:ilvl="1" w:tplc="4F9CA37A">
      <w:numFmt w:val="bullet"/>
      <w:lvlText w:val="•"/>
      <w:lvlJc w:val="left"/>
      <w:pPr>
        <w:ind w:left="1004" w:hanging="188"/>
      </w:pPr>
      <w:rPr>
        <w:rFonts w:hint="default"/>
        <w:lang w:val="es-ES" w:eastAsia="en-US" w:bidi="ar-SA"/>
      </w:rPr>
    </w:lvl>
    <w:lvl w:ilvl="2" w:tplc="EE828D00">
      <w:numFmt w:val="bullet"/>
      <w:lvlText w:val="•"/>
      <w:lvlJc w:val="left"/>
      <w:pPr>
        <w:ind w:left="1868" w:hanging="188"/>
      </w:pPr>
      <w:rPr>
        <w:rFonts w:hint="default"/>
        <w:lang w:val="es-ES" w:eastAsia="en-US" w:bidi="ar-SA"/>
      </w:rPr>
    </w:lvl>
    <w:lvl w:ilvl="3" w:tplc="E0780B4C">
      <w:numFmt w:val="bullet"/>
      <w:lvlText w:val="•"/>
      <w:lvlJc w:val="left"/>
      <w:pPr>
        <w:ind w:left="2732" w:hanging="188"/>
      </w:pPr>
      <w:rPr>
        <w:rFonts w:hint="default"/>
        <w:lang w:val="es-ES" w:eastAsia="en-US" w:bidi="ar-SA"/>
      </w:rPr>
    </w:lvl>
    <w:lvl w:ilvl="4" w:tplc="BBF2A896">
      <w:numFmt w:val="bullet"/>
      <w:lvlText w:val="•"/>
      <w:lvlJc w:val="left"/>
      <w:pPr>
        <w:ind w:left="3596" w:hanging="188"/>
      </w:pPr>
      <w:rPr>
        <w:rFonts w:hint="default"/>
        <w:lang w:val="es-ES" w:eastAsia="en-US" w:bidi="ar-SA"/>
      </w:rPr>
    </w:lvl>
    <w:lvl w:ilvl="5" w:tplc="0102EE02">
      <w:numFmt w:val="bullet"/>
      <w:lvlText w:val="•"/>
      <w:lvlJc w:val="left"/>
      <w:pPr>
        <w:ind w:left="4460" w:hanging="188"/>
      </w:pPr>
      <w:rPr>
        <w:rFonts w:hint="default"/>
        <w:lang w:val="es-ES" w:eastAsia="en-US" w:bidi="ar-SA"/>
      </w:rPr>
    </w:lvl>
    <w:lvl w:ilvl="6" w:tplc="8264C962">
      <w:numFmt w:val="bullet"/>
      <w:lvlText w:val="•"/>
      <w:lvlJc w:val="left"/>
      <w:pPr>
        <w:ind w:left="5324" w:hanging="188"/>
      </w:pPr>
      <w:rPr>
        <w:rFonts w:hint="default"/>
        <w:lang w:val="es-ES" w:eastAsia="en-US" w:bidi="ar-SA"/>
      </w:rPr>
    </w:lvl>
    <w:lvl w:ilvl="7" w:tplc="705006D6">
      <w:numFmt w:val="bullet"/>
      <w:lvlText w:val="•"/>
      <w:lvlJc w:val="left"/>
      <w:pPr>
        <w:ind w:left="6188" w:hanging="188"/>
      </w:pPr>
      <w:rPr>
        <w:rFonts w:hint="default"/>
        <w:lang w:val="es-ES" w:eastAsia="en-US" w:bidi="ar-SA"/>
      </w:rPr>
    </w:lvl>
    <w:lvl w:ilvl="8" w:tplc="863889A4">
      <w:numFmt w:val="bullet"/>
      <w:lvlText w:val="•"/>
      <w:lvlJc w:val="left"/>
      <w:pPr>
        <w:ind w:left="7052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E7"/>
    <w:rsid w:val="002779E9"/>
    <w:rsid w:val="00460173"/>
    <w:rsid w:val="00756189"/>
    <w:rsid w:val="00A7002F"/>
    <w:rsid w:val="00B12ED3"/>
    <w:rsid w:val="00B91E32"/>
    <w:rsid w:val="00C76CE7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538C8C"/>
  <w15:docId w15:val="{11909DFF-5F6E-4BB3-8974-B3477AB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link w:val="Textoindependiente"/>
    <w:uiPriority w:val="1"/>
    <w:rsid w:val="00B91E32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8310-BED2-4216-BFFF-1ED55C1A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L2209920_anexo</vt:lpstr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L2209920_anexo</dc:title>
  <dc:creator>N223914</dc:creator>
  <cp:lastModifiedBy>Mª Jesús Martirena Iriarte</cp:lastModifiedBy>
  <cp:revision>4</cp:revision>
  <dcterms:created xsi:type="dcterms:W3CDTF">2022-08-22T09:48:00Z</dcterms:created>
  <dcterms:modified xsi:type="dcterms:W3CDTF">2022-08-22T09:49:00Z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2022-08-22T00:00:00Z</vt:filetime>
  </property>
</Properties>
</file>